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7AF4A" w14:textId="1001BF82" w:rsidR="00CA2677" w:rsidRPr="00174A7E" w:rsidRDefault="00CA26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74A7E">
        <w:rPr>
          <w:rFonts w:ascii="Times New Roman" w:hAnsi="Times New Roman" w:cs="Times New Roman"/>
          <w:b/>
          <w:bCs/>
          <w:sz w:val="24"/>
          <w:szCs w:val="24"/>
        </w:rPr>
        <w:t xml:space="preserve">PROJEKTNI ZADATAK </w:t>
      </w:r>
    </w:p>
    <w:p w14:paraId="629C327D" w14:textId="77777777" w:rsidR="00CA2677" w:rsidRPr="00CA2677" w:rsidRDefault="00CA2677">
      <w:pPr>
        <w:rPr>
          <w:rFonts w:ascii="Times New Roman" w:hAnsi="Times New Roman" w:cs="Times New Roman"/>
          <w:sz w:val="24"/>
          <w:szCs w:val="24"/>
        </w:rPr>
      </w:pPr>
    </w:p>
    <w:p w14:paraId="1C2AB43E" w14:textId="20AD51D2" w:rsidR="00CA2677" w:rsidRPr="00BE7E59" w:rsidRDefault="00CA2677">
      <w:pPr>
        <w:rPr>
          <w:rFonts w:ascii="Times New Roman" w:hAnsi="Times New Roman" w:cs="Times New Roman"/>
          <w:sz w:val="24"/>
          <w:szCs w:val="24"/>
        </w:rPr>
      </w:pPr>
      <w:r w:rsidRPr="00BE7E59">
        <w:rPr>
          <w:rFonts w:ascii="Times New Roman" w:hAnsi="Times New Roman" w:cs="Times New Roman"/>
          <w:sz w:val="24"/>
          <w:szCs w:val="24"/>
        </w:rPr>
        <w:t xml:space="preserve">Nabava meteorološke stanice i </w:t>
      </w:r>
      <w:r w:rsidR="00BE7E59" w:rsidRPr="00BE7E59">
        <w:rPr>
          <w:rFonts w:ascii="Times New Roman" w:hAnsi="Times New Roman" w:cs="Times New Roman"/>
          <w:sz w:val="24"/>
          <w:szCs w:val="24"/>
        </w:rPr>
        <w:t xml:space="preserve">vizualizacijskog panela </w:t>
      </w:r>
      <w:r w:rsidRPr="00BE7E59">
        <w:rPr>
          <w:rFonts w:ascii="Times New Roman" w:hAnsi="Times New Roman" w:cs="Times New Roman"/>
          <w:sz w:val="24"/>
          <w:szCs w:val="24"/>
        </w:rPr>
        <w:t>sastoji se od nabave i implementacije  sa sljedećim karakteristikama:</w:t>
      </w:r>
    </w:p>
    <w:p w14:paraId="42689784" w14:textId="593966C4" w:rsidR="000467AD" w:rsidRPr="00CA2677" w:rsidRDefault="000467AD" w:rsidP="00CA267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A2677">
        <w:rPr>
          <w:rFonts w:ascii="Times New Roman" w:hAnsi="Times New Roman" w:cs="Times New Roman"/>
          <w:b/>
          <w:bCs/>
          <w:sz w:val="24"/>
          <w:szCs w:val="24"/>
        </w:rPr>
        <w:t xml:space="preserve">Stanica </w:t>
      </w:r>
      <w:r w:rsidR="00091BC9" w:rsidRPr="00CA2677">
        <w:rPr>
          <w:rFonts w:ascii="Times New Roman" w:hAnsi="Times New Roman" w:cs="Times New Roman"/>
          <w:b/>
          <w:bCs/>
          <w:sz w:val="24"/>
          <w:szCs w:val="24"/>
        </w:rPr>
        <w:t>za mjerenje kvalitete zraka i parametre okoliša sadrži:</w:t>
      </w:r>
    </w:p>
    <w:p w14:paraId="4F74328C" w14:textId="77777777" w:rsidR="00CA2677" w:rsidRPr="00CA2677" w:rsidRDefault="00CA2677" w:rsidP="00CA267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C9A2D95" w14:textId="2798B129" w:rsidR="00091BC9" w:rsidRPr="00CA2677" w:rsidRDefault="00091BC9" w:rsidP="00091BC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2677">
        <w:rPr>
          <w:rFonts w:ascii="Times New Roman" w:hAnsi="Times New Roman" w:cs="Times New Roman"/>
          <w:sz w:val="24"/>
          <w:szCs w:val="24"/>
        </w:rPr>
        <w:t>Senzor temperature, vlažnosti, tlaka</w:t>
      </w:r>
    </w:p>
    <w:p w14:paraId="21D20E4D" w14:textId="7A25DD34" w:rsidR="00091BC9" w:rsidRPr="00CA2677" w:rsidRDefault="00091BC9" w:rsidP="00091BC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2677">
        <w:rPr>
          <w:rFonts w:ascii="Times New Roman" w:hAnsi="Times New Roman" w:cs="Times New Roman"/>
          <w:sz w:val="24"/>
          <w:szCs w:val="24"/>
        </w:rPr>
        <w:t>Senzor niske koncentracije CO</w:t>
      </w:r>
      <w:r w:rsidRPr="00CA2677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44C0C431" w14:textId="1465F0A2" w:rsidR="00091BC9" w:rsidRPr="00CA2677" w:rsidRDefault="00091BC9" w:rsidP="00091BC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2677">
        <w:rPr>
          <w:rFonts w:ascii="Times New Roman" w:hAnsi="Times New Roman" w:cs="Times New Roman"/>
          <w:sz w:val="24"/>
          <w:szCs w:val="24"/>
        </w:rPr>
        <w:t>Senzor razine buke</w:t>
      </w:r>
    </w:p>
    <w:p w14:paraId="4E86C007" w14:textId="197E55DE" w:rsidR="00091BC9" w:rsidRPr="00CA2677" w:rsidRDefault="00091BC9" w:rsidP="00091BC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2677">
        <w:rPr>
          <w:rFonts w:ascii="Times New Roman" w:hAnsi="Times New Roman" w:cs="Times New Roman"/>
          <w:sz w:val="24"/>
          <w:szCs w:val="24"/>
        </w:rPr>
        <w:t>Senzor brzine i smjera vjetra</w:t>
      </w:r>
    </w:p>
    <w:p w14:paraId="7FF31A48" w14:textId="75EB4679" w:rsidR="00091BC9" w:rsidRPr="00CA2677" w:rsidRDefault="00091BC9" w:rsidP="00091BC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2677">
        <w:rPr>
          <w:rFonts w:ascii="Times New Roman" w:hAnsi="Times New Roman" w:cs="Times New Roman"/>
          <w:sz w:val="24"/>
          <w:szCs w:val="24"/>
        </w:rPr>
        <w:t xml:space="preserve">Senzor oborina </w:t>
      </w:r>
    </w:p>
    <w:p w14:paraId="65DF9238" w14:textId="77777777" w:rsidR="00CA2677" w:rsidRPr="00CA2677" w:rsidRDefault="00CA2677" w:rsidP="00CA267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69149BF" w14:textId="77777777" w:rsidR="00091BC9" w:rsidRPr="00CA2677" w:rsidRDefault="00091BC9" w:rsidP="00CA26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A0F96E" w14:textId="0B8112BB" w:rsidR="00091BC9" w:rsidRPr="00CA2677" w:rsidRDefault="00091BC9" w:rsidP="00CA267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A2677">
        <w:rPr>
          <w:rFonts w:ascii="Times New Roman" w:hAnsi="Times New Roman" w:cs="Times New Roman"/>
          <w:b/>
          <w:bCs/>
          <w:sz w:val="24"/>
          <w:szCs w:val="24"/>
        </w:rPr>
        <w:t>Vizualizacijski panel</w:t>
      </w:r>
      <w:r w:rsidR="00DA7D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17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2677" w:rsidRPr="00CA2677">
        <w:rPr>
          <w:rFonts w:ascii="Times New Roman" w:hAnsi="Times New Roman" w:cs="Times New Roman"/>
          <w:b/>
          <w:bCs/>
          <w:sz w:val="24"/>
          <w:szCs w:val="24"/>
        </w:rPr>
        <w:t>sadrži</w:t>
      </w:r>
      <w:r w:rsidRPr="00CA267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618BBB8" w14:textId="4C9EC45C" w:rsidR="00FE0347" w:rsidRPr="00DA7D96" w:rsidRDefault="00FE0347" w:rsidP="00DA7D9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7D96">
        <w:rPr>
          <w:rFonts w:ascii="Times New Roman" w:hAnsi="Times New Roman" w:cs="Times New Roman"/>
          <w:sz w:val="24"/>
          <w:szCs w:val="24"/>
        </w:rPr>
        <w:t xml:space="preserve">Veličina ekrana: </w:t>
      </w:r>
      <w:r w:rsidR="00C019D5">
        <w:rPr>
          <w:rFonts w:ascii="Times New Roman" w:hAnsi="Times New Roman" w:cs="Times New Roman"/>
          <w:sz w:val="24"/>
          <w:szCs w:val="24"/>
        </w:rPr>
        <w:t>minimalno 49</w:t>
      </w:r>
      <w:r w:rsidRPr="00DA7D96">
        <w:rPr>
          <w:rFonts w:ascii="Times New Roman" w:hAnsi="Times New Roman" w:cs="Times New Roman"/>
          <w:sz w:val="24"/>
          <w:szCs w:val="24"/>
        </w:rPr>
        <w:t>“</w:t>
      </w:r>
    </w:p>
    <w:p w14:paraId="4E2476A0" w14:textId="3C890F12" w:rsidR="00FE0347" w:rsidRPr="00DA7D96" w:rsidRDefault="00FE0347" w:rsidP="00DA7D9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7D96">
        <w:rPr>
          <w:rFonts w:ascii="Times New Roman" w:hAnsi="Times New Roman" w:cs="Times New Roman"/>
          <w:sz w:val="24"/>
          <w:szCs w:val="24"/>
        </w:rPr>
        <w:t>Rezolucija: 1080x1920px (Full HD)</w:t>
      </w:r>
    </w:p>
    <w:p w14:paraId="40974BE6" w14:textId="388142F6" w:rsidR="00FE0347" w:rsidRPr="00DA7D96" w:rsidRDefault="00FE0347" w:rsidP="00DA7D9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7D96">
        <w:rPr>
          <w:rFonts w:ascii="Times New Roman" w:hAnsi="Times New Roman" w:cs="Times New Roman"/>
          <w:sz w:val="24"/>
          <w:szCs w:val="24"/>
        </w:rPr>
        <w:t xml:space="preserve"> Osjetljivost na dodir: Da (IT Touch, Cap Touch) </w:t>
      </w:r>
    </w:p>
    <w:p w14:paraId="613030B4" w14:textId="1F2E0141" w:rsidR="00FE0347" w:rsidRPr="00DA7D96" w:rsidRDefault="00FE0347" w:rsidP="00DA7D9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7D96">
        <w:rPr>
          <w:rFonts w:ascii="Times New Roman" w:hAnsi="Times New Roman" w:cs="Times New Roman"/>
          <w:sz w:val="24"/>
          <w:szCs w:val="24"/>
        </w:rPr>
        <w:t xml:space="preserve">Omjer ekrana: 9:16 Svjetlina: 1000-3000 cd/m2 </w:t>
      </w:r>
    </w:p>
    <w:p w14:paraId="17F09465" w14:textId="0BE9D746" w:rsidR="00FE0347" w:rsidRPr="00DA7D96" w:rsidRDefault="00FE0347" w:rsidP="00DA7D9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7D96">
        <w:rPr>
          <w:rFonts w:ascii="Times New Roman" w:hAnsi="Times New Roman" w:cs="Times New Roman"/>
          <w:sz w:val="24"/>
          <w:szCs w:val="24"/>
        </w:rPr>
        <w:t xml:space="preserve">Kut gledanja: 178° horizontalno, 178° vertikalno </w:t>
      </w:r>
    </w:p>
    <w:p w14:paraId="7209FC50" w14:textId="74B1B4B7" w:rsidR="00FE0347" w:rsidRPr="00DA7D96" w:rsidRDefault="00FE0347" w:rsidP="00DA7D9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7D96">
        <w:rPr>
          <w:rFonts w:ascii="Times New Roman" w:hAnsi="Times New Roman" w:cs="Times New Roman"/>
          <w:sz w:val="24"/>
          <w:szCs w:val="24"/>
        </w:rPr>
        <w:t>IP certifikat: IP55</w:t>
      </w:r>
    </w:p>
    <w:p w14:paraId="095B0688" w14:textId="5FEF012C" w:rsidR="00FE0347" w:rsidRPr="00DA7D96" w:rsidRDefault="00FE0347" w:rsidP="00DA7D9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trike/>
          <w:sz w:val="24"/>
          <w:szCs w:val="24"/>
        </w:rPr>
      </w:pPr>
      <w:r w:rsidRPr="00DA7D96">
        <w:rPr>
          <w:rFonts w:ascii="Times New Roman" w:hAnsi="Times New Roman" w:cs="Times New Roman"/>
          <w:sz w:val="24"/>
          <w:szCs w:val="24"/>
        </w:rPr>
        <w:t xml:space="preserve">Minimalno </w:t>
      </w:r>
      <w:r w:rsidR="004D2D68">
        <w:rPr>
          <w:rFonts w:ascii="Times New Roman" w:hAnsi="Times New Roman" w:cs="Times New Roman"/>
          <w:sz w:val="24"/>
          <w:szCs w:val="24"/>
        </w:rPr>
        <w:t>2</w:t>
      </w:r>
      <w:r w:rsidRPr="00DA7D96">
        <w:rPr>
          <w:rFonts w:ascii="Times New Roman" w:hAnsi="Times New Roman" w:cs="Times New Roman"/>
          <w:sz w:val="24"/>
          <w:szCs w:val="24"/>
        </w:rPr>
        <w:t xml:space="preserve"> jezgreni procesor s minimalno osnovnog rad</w:t>
      </w:r>
      <w:r w:rsidR="00C35388" w:rsidRPr="00DA7D96">
        <w:rPr>
          <w:rFonts w:ascii="Times New Roman" w:hAnsi="Times New Roman" w:cs="Times New Roman"/>
          <w:sz w:val="24"/>
          <w:szCs w:val="24"/>
        </w:rPr>
        <w:t>n</w:t>
      </w:r>
      <w:r w:rsidRPr="00DA7D96">
        <w:rPr>
          <w:rFonts w:ascii="Times New Roman" w:hAnsi="Times New Roman" w:cs="Times New Roman"/>
          <w:sz w:val="24"/>
          <w:szCs w:val="24"/>
        </w:rPr>
        <w:t xml:space="preserve">og takta  </w:t>
      </w:r>
      <w:r w:rsidR="004D2D68">
        <w:rPr>
          <w:rFonts w:ascii="Times New Roman" w:hAnsi="Times New Roman" w:cs="Times New Roman"/>
          <w:sz w:val="24"/>
          <w:szCs w:val="24"/>
        </w:rPr>
        <w:t>2,5</w:t>
      </w:r>
      <w:r w:rsidRPr="00DA7D96">
        <w:rPr>
          <w:rFonts w:ascii="Times New Roman" w:hAnsi="Times New Roman" w:cs="Times New Roman"/>
          <w:sz w:val="24"/>
          <w:szCs w:val="24"/>
        </w:rPr>
        <w:t xml:space="preserve"> GHz   </w:t>
      </w:r>
    </w:p>
    <w:p w14:paraId="44412F62" w14:textId="6B4C03C0" w:rsidR="00FE0347" w:rsidRPr="00DA7D96" w:rsidRDefault="00FE0347" w:rsidP="00DA7D9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7D96">
        <w:rPr>
          <w:rFonts w:ascii="Times New Roman" w:hAnsi="Times New Roman" w:cs="Times New Roman"/>
          <w:sz w:val="24"/>
          <w:szCs w:val="24"/>
        </w:rPr>
        <w:t>8</w:t>
      </w:r>
      <w:r w:rsidR="00CA2677" w:rsidRPr="00DA7D96">
        <w:rPr>
          <w:rFonts w:ascii="Times New Roman" w:hAnsi="Times New Roman" w:cs="Times New Roman"/>
          <w:sz w:val="24"/>
          <w:szCs w:val="24"/>
        </w:rPr>
        <w:t xml:space="preserve"> </w:t>
      </w:r>
      <w:r w:rsidRPr="00DA7D96">
        <w:rPr>
          <w:rFonts w:ascii="Times New Roman" w:hAnsi="Times New Roman" w:cs="Times New Roman"/>
          <w:sz w:val="24"/>
          <w:szCs w:val="24"/>
        </w:rPr>
        <w:t xml:space="preserve">GB radne memorije </w:t>
      </w:r>
    </w:p>
    <w:p w14:paraId="65E56034" w14:textId="1D8F8440" w:rsidR="00FE0347" w:rsidRPr="00DA7D96" w:rsidRDefault="00FE0347" w:rsidP="00DA7D9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7D96">
        <w:rPr>
          <w:rFonts w:ascii="Times New Roman" w:hAnsi="Times New Roman" w:cs="Times New Roman"/>
          <w:sz w:val="24"/>
          <w:szCs w:val="24"/>
        </w:rPr>
        <w:t>512</w:t>
      </w:r>
      <w:r w:rsidR="00CA2677" w:rsidRPr="00DA7D96">
        <w:rPr>
          <w:rFonts w:ascii="Times New Roman" w:hAnsi="Times New Roman" w:cs="Times New Roman"/>
          <w:sz w:val="24"/>
          <w:szCs w:val="24"/>
        </w:rPr>
        <w:t xml:space="preserve"> </w:t>
      </w:r>
      <w:r w:rsidRPr="00DA7D96">
        <w:rPr>
          <w:rFonts w:ascii="Times New Roman" w:hAnsi="Times New Roman" w:cs="Times New Roman"/>
          <w:sz w:val="24"/>
          <w:szCs w:val="24"/>
        </w:rPr>
        <w:t xml:space="preserve">GB interne memorije </w:t>
      </w:r>
    </w:p>
    <w:p w14:paraId="753241CC" w14:textId="40FBCFD7" w:rsidR="00FE0347" w:rsidRPr="00DA7D96" w:rsidRDefault="00FE0347" w:rsidP="00DA7D9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7D96">
        <w:rPr>
          <w:rFonts w:ascii="Times New Roman" w:hAnsi="Times New Roman" w:cs="Times New Roman"/>
          <w:sz w:val="24"/>
          <w:szCs w:val="24"/>
        </w:rPr>
        <w:t>Wi-Fi, RJ-45 LAN Port 2x2.0 USB port 2x3.0 USB port 3,5mm Line IN,</w:t>
      </w:r>
    </w:p>
    <w:p w14:paraId="6F048849" w14:textId="42FFB4AE" w:rsidR="00FE0347" w:rsidRDefault="00FE0347" w:rsidP="00DA7D9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7D96">
        <w:rPr>
          <w:rFonts w:ascii="Times New Roman" w:hAnsi="Times New Roman" w:cs="Times New Roman"/>
          <w:sz w:val="24"/>
          <w:szCs w:val="24"/>
        </w:rPr>
        <w:t>speaker HDMI, VGA, LVDS</w:t>
      </w:r>
    </w:p>
    <w:p w14:paraId="72BC70E5" w14:textId="3A16B2F6" w:rsidR="002B6962" w:rsidRPr="00DA7D96" w:rsidRDefault="002B6962" w:rsidP="00DA7D9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dostupnost interneta putem SIM kartice</w:t>
      </w:r>
    </w:p>
    <w:p w14:paraId="44B22408" w14:textId="05D24A2D" w:rsidR="00CA2677" w:rsidRPr="00DA7D96" w:rsidRDefault="00CA2677" w:rsidP="00DA7D9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7D96">
        <w:rPr>
          <w:rFonts w:ascii="Times New Roman" w:hAnsi="Times New Roman" w:cs="Times New Roman"/>
          <w:sz w:val="24"/>
          <w:szCs w:val="24"/>
        </w:rPr>
        <w:t xml:space="preserve">Boja panela  po izboru investitora </w:t>
      </w:r>
    </w:p>
    <w:p w14:paraId="6E6ED3AF" w14:textId="67E25F7E" w:rsidR="00CA2677" w:rsidRPr="00DA7D96" w:rsidRDefault="00CA2677" w:rsidP="00DA7D9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7D96">
        <w:rPr>
          <w:rFonts w:ascii="Times New Roman" w:hAnsi="Times New Roman" w:cs="Times New Roman"/>
          <w:sz w:val="24"/>
          <w:szCs w:val="24"/>
        </w:rPr>
        <w:t>Jamstvo minimalno 24 mjeseca</w:t>
      </w:r>
    </w:p>
    <w:p w14:paraId="26AB4D01" w14:textId="77777777" w:rsidR="008647C0" w:rsidRDefault="008647C0" w:rsidP="00CA2677">
      <w:pPr>
        <w:rPr>
          <w:rFonts w:ascii="Times New Roman" w:hAnsi="Times New Roman" w:cs="Times New Roman"/>
          <w:sz w:val="24"/>
          <w:szCs w:val="24"/>
        </w:rPr>
      </w:pPr>
    </w:p>
    <w:p w14:paraId="2CBBC8F3" w14:textId="30256BF4" w:rsidR="00CA2677" w:rsidRPr="00CA2677" w:rsidRDefault="00CA2677" w:rsidP="00CA2677">
      <w:pPr>
        <w:rPr>
          <w:rFonts w:ascii="Times New Roman" w:hAnsi="Times New Roman" w:cs="Times New Roman"/>
          <w:sz w:val="24"/>
          <w:szCs w:val="24"/>
        </w:rPr>
      </w:pPr>
      <w:r w:rsidRPr="00CA2677">
        <w:rPr>
          <w:rFonts w:ascii="Times New Roman" w:hAnsi="Times New Roman" w:cs="Times New Roman"/>
          <w:sz w:val="24"/>
          <w:szCs w:val="24"/>
        </w:rPr>
        <w:t>Montaža i puštanje u rad do potpune funkcionalnosti</w:t>
      </w:r>
    </w:p>
    <w:p w14:paraId="7E0FF18A" w14:textId="77777777" w:rsidR="00CA2677" w:rsidRPr="00CA2677" w:rsidRDefault="00CA2677" w:rsidP="00091BC9">
      <w:pPr>
        <w:rPr>
          <w:rFonts w:ascii="Times New Roman" w:hAnsi="Times New Roman" w:cs="Times New Roman"/>
          <w:sz w:val="24"/>
          <w:szCs w:val="24"/>
        </w:rPr>
      </w:pPr>
    </w:p>
    <w:p w14:paraId="26D64859" w14:textId="00901162" w:rsidR="00091BC9" w:rsidRPr="00CA2677" w:rsidRDefault="00DA7D96" w:rsidP="00091BC9">
      <w:pPr>
        <w:rPr>
          <w:rFonts w:ascii="Times New Roman" w:hAnsi="Times New Roman" w:cs="Times New Roman"/>
          <w:sz w:val="24"/>
          <w:szCs w:val="24"/>
        </w:rPr>
      </w:pPr>
      <w:r w:rsidRPr="008647C0">
        <w:rPr>
          <w:rFonts w:ascii="Times New Roman" w:hAnsi="Times New Roman" w:cs="Times New Roman"/>
          <w:sz w:val="24"/>
          <w:szCs w:val="24"/>
        </w:rPr>
        <w:t xml:space="preserve">Vizualizacijski panel </w:t>
      </w:r>
      <w:r>
        <w:rPr>
          <w:rFonts w:ascii="Times New Roman" w:hAnsi="Times New Roman" w:cs="Times New Roman"/>
          <w:sz w:val="24"/>
          <w:szCs w:val="24"/>
        </w:rPr>
        <w:t xml:space="preserve">mora prikazivati </w:t>
      </w:r>
      <w:r w:rsidR="00091BC9" w:rsidRPr="00CA2677">
        <w:rPr>
          <w:rFonts w:ascii="Times New Roman" w:hAnsi="Times New Roman" w:cs="Times New Roman"/>
          <w:sz w:val="24"/>
          <w:szCs w:val="24"/>
        </w:rPr>
        <w:t xml:space="preserve"> mjeren</w:t>
      </w:r>
      <w:r w:rsidR="007555A3">
        <w:rPr>
          <w:rFonts w:ascii="Times New Roman" w:hAnsi="Times New Roman" w:cs="Times New Roman"/>
          <w:sz w:val="24"/>
          <w:szCs w:val="24"/>
        </w:rPr>
        <w:t>e</w:t>
      </w:r>
      <w:r w:rsidR="00091BC9" w:rsidRPr="00CA2677">
        <w:rPr>
          <w:rFonts w:ascii="Times New Roman" w:hAnsi="Times New Roman" w:cs="Times New Roman"/>
          <w:sz w:val="24"/>
          <w:szCs w:val="24"/>
        </w:rPr>
        <w:t xml:space="preserve"> </w:t>
      </w:r>
      <w:r w:rsidR="008647C0" w:rsidRPr="00CA2677">
        <w:rPr>
          <w:rFonts w:ascii="Times New Roman" w:hAnsi="Times New Roman" w:cs="Times New Roman"/>
          <w:sz w:val="24"/>
          <w:szCs w:val="24"/>
        </w:rPr>
        <w:t>podatke</w:t>
      </w:r>
      <w:r w:rsidR="008647C0">
        <w:rPr>
          <w:rFonts w:ascii="Times New Roman" w:hAnsi="Times New Roman" w:cs="Times New Roman"/>
          <w:sz w:val="24"/>
          <w:szCs w:val="24"/>
        </w:rPr>
        <w:t xml:space="preserve"> i biti </w:t>
      </w:r>
      <w:r w:rsidR="00091BC9" w:rsidRPr="00CA2677">
        <w:rPr>
          <w:rFonts w:ascii="Times New Roman" w:hAnsi="Times New Roman" w:cs="Times New Roman"/>
          <w:sz w:val="24"/>
          <w:szCs w:val="24"/>
        </w:rPr>
        <w:t xml:space="preserve"> integriran s platformom stanice za praćenje kvalitete zraka i parametara okoliša.</w:t>
      </w:r>
    </w:p>
    <w:p w14:paraId="4996CFA5" w14:textId="77777777" w:rsidR="00091BC9" w:rsidRPr="00CA2677" w:rsidRDefault="00091BC9">
      <w:pPr>
        <w:rPr>
          <w:rFonts w:ascii="Times New Roman" w:hAnsi="Times New Roman" w:cs="Times New Roman"/>
          <w:sz w:val="24"/>
          <w:szCs w:val="24"/>
        </w:rPr>
      </w:pPr>
    </w:p>
    <w:p w14:paraId="7A286168" w14:textId="77777777" w:rsidR="00091BC9" w:rsidRPr="00CA2677" w:rsidRDefault="00091BC9">
      <w:pPr>
        <w:rPr>
          <w:rFonts w:ascii="Times New Roman" w:hAnsi="Times New Roman" w:cs="Times New Roman"/>
          <w:sz w:val="24"/>
          <w:szCs w:val="24"/>
        </w:rPr>
      </w:pPr>
    </w:p>
    <w:p w14:paraId="09E4C30B" w14:textId="77777777" w:rsidR="00091BC9" w:rsidRPr="00CA2677" w:rsidRDefault="00091BC9">
      <w:pPr>
        <w:rPr>
          <w:rFonts w:ascii="Times New Roman" w:hAnsi="Times New Roman" w:cs="Times New Roman"/>
          <w:sz w:val="24"/>
          <w:szCs w:val="24"/>
        </w:rPr>
      </w:pPr>
    </w:p>
    <w:sectPr w:rsidR="00091BC9" w:rsidRPr="00CA2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17AA5"/>
    <w:multiLevelType w:val="hybridMultilevel"/>
    <w:tmpl w:val="DC4830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244EA"/>
    <w:multiLevelType w:val="hybridMultilevel"/>
    <w:tmpl w:val="788C176C"/>
    <w:lvl w:ilvl="0" w:tplc="8A7E73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21593">
    <w:abstractNumId w:val="1"/>
  </w:num>
  <w:num w:numId="2" w16cid:durableId="942881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AD"/>
    <w:rsid w:val="000467AD"/>
    <w:rsid w:val="0008490E"/>
    <w:rsid w:val="00091BC9"/>
    <w:rsid w:val="00174A7E"/>
    <w:rsid w:val="002B6962"/>
    <w:rsid w:val="0031414C"/>
    <w:rsid w:val="00351140"/>
    <w:rsid w:val="003D44CA"/>
    <w:rsid w:val="004D2D68"/>
    <w:rsid w:val="005029E5"/>
    <w:rsid w:val="00507C69"/>
    <w:rsid w:val="0071692D"/>
    <w:rsid w:val="0074174D"/>
    <w:rsid w:val="007555A3"/>
    <w:rsid w:val="008647C0"/>
    <w:rsid w:val="008E520B"/>
    <w:rsid w:val="008F0FE1"/>
    <w:rsid w:val="00986F37"/>
    <w:rsid w:val="00AC6C02"/>
    <w:rsid w:val="00B633C3"/>
    <w:rsid w:val="00BE7E59"/>
    <w:rsid w:val="00C019D5"/>
    <w:rsid w:val="00C35388"/>
    <w:rsid w:val="00CA2677"/>
    <w:rsid w:val="00DA6D61"/>
    <w:rsid w:val="00DA7D96"/>
    <w:rsid w:val="00F25636"/>
    <w:rsid w:val="00FE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D6C50"/>
  <w15:chartTrackingRefBased/>
  <w15:docId w15:val="{7843A260-0DA7-4C7A-BF91-1E2A03B0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1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cp:lastPrinted>2024-10-23T12:12:00Z</cp:lastPrinted>
  <dcterms:created xsi:type="dcterms:W3CDTF">2024-10-23T11:37:00Z</dcterms:created>
  <dcterms:modified xsi:type="dcterms:W3CDTF">2024-10-29T12:58:00Z</dcterms:modified>
</cp:coreProperties>
</file>